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1AF" w:rsidRPr="00F661AF" w:rsidRDefault="00F661AF" w:rsidP="00F661AF">
      <w:pPr>
        <w:jc w:val="center"/>
        <w:rPr>
          <w:rFonts w:ascii="メイリオ" w:eastAsia="メイリオ" w:hAnsi="メイリオ" w:cs="メイリオ"/>
          <w:sz w:val="24"/>
        </w:rPr>
      </w:pPr>
      <w:r w:rsidRPr="00F661AF">
        <w:rPr>
          <w:rFonts w:ascii="メイリオ" w:eastAsia="メイリオ" w:hAnsi="メイリオ" w:cs="メイリオ" w:hint="eastAsia"/>
          <w:sz w:val="24"/>
        </w:rPr>
        <w:t>○○クラブ　活動参加同意書（サンプル）</w:t>
      </w:r>
    </w:p>
    <w:p w:rsidR="00F661AF" w:rsidRDefault="00F661AF" w:rsidP="00F661AF">
      <w:r>
        <w:rPr>
          <w:noProof/>
        </w:rPr>
        <mc:AlternateContent>
          <mc:Choice Requires="wps">
            <w:drawing>
              <wp:anchor distT="0" distB="0" distL="114300" distR="114300" simplePos="0" relativeHeight="251659264" behindDoc="0" locked="0" layoutInCell="1" allowOverlap="1">
                <wp:simplePos x="0" y="0"/>
                <wp:positionH relativeFrom="column">
                  <wp:posOffset>1491615</wp:posOffset>
                </wp:positionH>
                <wp:positionV relativeFrom="paragraph">
                  <wp:posOffset>25400</wp:posOffset>
                </wp:positionV>
                <wp:extent cx="2724150" cy="685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724150" cy="685800"/>
                        </a:xfrm>
                        <a:prstGeom prst="rect">
                          <a:avLst/>
                        </a:prstGeom>
                        <a:solidFill>
                          <a:srgbClr val="CCF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F661AF" w:rsidRPr="00F661AF" w:rsidRDefault="00F661AF" w:rsidP="00F661AF">
                            <w:pPr>
                              <w:jc w:val="center"/>
                              <w:rPr>
                                <w:color w:val="000000" w:themeColor="text1"/>
                              </w:rPr>
                            </w:pPr>
                            <w:r w:rsidRPr="00F661AF">
                              <w:rPr>
                                <w:rFonts w:hint="eastAsia"/>
                                <w:color w:val="000000" w:themeColor="text1"/>
                              </w:rPr>
                              <w:t>サンプル</w:t>
                            </w:r>
                            <w:r w:rsidRPr="00F661AF">
                              <w:rPr>
                                <w:color w:val="000000" w:themeColor="text1"/>
                              </w:rPr>
                              <w:t>なので各チームの事情を踏まえて修正等を行ってください。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17.45pt;margin-top:2pt;width:214.5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" fillcolor="#cff" strokecolor="#1f4d78 [1604]" strokeweight="1pt">
                <v:textbox>
                  <w:txbxContent>
                    <w:p w:rsidR="00F661AF" w:rsidRPr="00F661AF" w:rsidRDefault="00F661AF" w:rsidP="00F661AF">
                      <w:pPr>
                        <w:jc w:val="center"/>
                        <w:rPr>
                          <w:color w:val="000000" w:themeColor="text1"/>
                        </w:rPr>
                      </w:pPr>
                      <w:r w:rsidRPr="00F661AF">
                        <w:rPr>
                          <w:rFonts w:hint="eastAsia"/>
                          <w:color w:val="000000" w:themeColor="text1"/>
                        </w:rPr>
                        <w:t>サンプル</w:t>
                      </w:r>
                      <w:r w:rsidRPr="00F661AF">
                        <w:rPr>
                          <w:color w:val="000000" w:themeColor="text1"/>
                        </w:rPr>
                        <w:t>なので各チームの事情を踏まえて修正等を行ってください。</w:t>
                      </w:r>
                    </w:p>
                  </w:txbxContent>
                </v:textbox>
              </v:rect>
            </w:pict>
          </mc:Fallback>
        </mc:AlternateContent>
      </w:r>
    </w:p>
    <w:p w:rsidR="00F661AF" w:rsidRDefault="00F661AF" w:rsidP="00F661AF"/>
    <w:p w:rsidR="00F661AF" w:rsidRDefault="00F661AF" w:rsidP="00F661AF">
      <w:pPr>
        <w:spacing w:line="360" w:lineRule="auto"/>
      </w:pPr>
    </w:p>
    <w:p w:rsidR="00BC11D9" w:rsidRDefault="00BC11D9" w:rsidP="00F661AF">
      <w:pPr>
        <w:spacing w:line="360" w:lineRule="auto"/>
        <w:rPr>
          <w:rFonts w:hint="eastAsia"/>
        </w:rPr>
      </w:pPr>
    </w:p>
    <w:p w:rsidR="00F661AF" w:rsidRPr="00BC11D9" w:rsidRDefault="00F661AF" w:rsidP="00F661AF">
      <w:pPr>
        <w:pStyle w:val="a3"/>
        <w:numPr>
          <w:ilvl w:val="0"/>
          <w:numId w:val="2"/>
        </w:numPr>
        <w:spacing w:line="360" w:lineRule="auto"/>
        <w:ind w:leftChars="0"/>
        <w:rPr>
          <w:color w:val="000000" w:themeColor="text1"/>
        </w:rPr>
      </w:pPr>
      <w:r w:rsidRPr="00BC11D9">
        <w:rPr>
          <w:rFonts w:hint="eastAsia"/>
          <w:color w:val="000000" w:themeColor="text1"/>
        </w:rPr>
        <w:t>新型コロナウイルス感染対策の内容を了承し、これを遵守いたします。</w:t>
      </w:r>
    </w:p>
    <w:p w:rsidR="00F661AF" w:rsidRPr="00BC11D9" w:rsidRDefault="00F661AF" w:rsidP="00F661AF">
      <w:pPr>
        <w:pStyle w:val="a3"/>
        <w:numPr>
          <w:ilvl w:val="0"/>
          <w:numId w:val="2"/>
        </w:numPr>
        <w:spacing w:line="360" w:lineRule="auto"/>
        <w:ind w:leftChars="0"/>
        <w:rPr>
          <w:color w:val="000000" w:themeColor="text1"/>
        </w:rPr>
      </w:pPr>
      <w:r w:rsidRPr="00BC11D9">
        <w:rPr>
          <w:rFonts w:hint="eastAsia"/>
          <w:color w:val="000000" w:themeColor="text1"/>
        </w:rPr>
        <w:t>新型コロナウイルスへの感染リスクがあることを承諾したうえで、チームの活動に参加する</w:t>
      </w:r>
      <w:r w:rsidR="00F46232" w:rsidRPr="00BC11D9">
        <w:rPr>
          <w:rFonts w:hint="eastAsia"/>
          <w:color w:val="000000" w:themeColor="text1"/>
        </w:rPr>
        <w:t>こと</w:t>
      </w:r>
      <w:r w:rsidRPr="00BC11D9">
        <w:rPr>
          <w:rFonts w:hint="eastAsia"/>
          <w:color w:val="000000" w:themeColor="text1"/>
        </w:rPr>
        <w:t>に同意いたします。</w:t>
      </w:r>
    </w:p>
    <w:p w:rsidR="00F661AF" w:rsidRPr="00BC11D9" w:rsidRDefault="00F661AF" w:rsidP="00F661AF">
      <w:pPr>
        <w:pStyle w:val="a3"/>
        <w:numPr>
          <w:ilvl w:val="0"/>
          <w:numId w:val="2"/>
        </w:numPr>
        <w:spacing w:line="360" w:lineRule="auto"/>
        <w:ind w:leftChars="0"/>
        <w:rPr>
          <w:color w:val="000000" w:themeColor="text1"/>
        </w:rPr>
      </w:pPr>
      <w:r w:rsidRPr="00BC11D9">
        <w:rPr>
          <w:rFonts w:hint="eastAsia"/>
          <w:color w:val="000000" w:themeColor="text1"/>
        </w:rPr>
        <w:t>感染リスクを含むリスク及び損失においては自己責任であることに同意いたします。</w:t>
      </w:r>
    </w:p>
    <w:p w:rsidR="00F661AF" w:rsidRPr="00BC11D9" w:rsidRDefault="00F661AF" w:rsidP="00F661AF">
      <w:pPr>
        <w:pStyle w:val="a3"/>
        <w:numPr>
          <w:ilvl w:val="0"/>
          <w:numId w:val="2"/>
        </w:numPr>
        <w:spacing w:line="360" w:lineRule="auto"/>
        <w:ind w:leftChars="0"/>
        <w:rPr>
          <w:color w:val="000000" w:themeColor="text1"/>
        </w:rPr>
      </w:pPr>
      <w:r w:rsidRPr="00BC11D9">
        <w:rPr>
          <w:color w:val="000000" w:themeColor="text1"/>
        </w:rPr>
        <w:t>活動</w:t>
      </w:r>
      <w:r w:rsidR="00F46232" w:rsidRPr="00BC11D9">
        <w:rPr>
          <w:rFonts w:hint="eastAsia"/>
          <w:color w:val="000000" w:themeColor="text1"/>
        </w:rPr>
        <w:t>当日</w:t>
      </w:r>
      <w:r w:rsidRPr="00BC11D9">
        <w:rPr>
          <w:color w:val="000000" w:themeColor="text1"/>
        </w:rPr>
        <w:t>の検温は</w:t>
      </w:r>
      <w:r w:rsidR="00F46232" w:rsidRPr="00BC11D9">
        <w:rPr>
          <w:rFonts w:hint="eastAsia"/>
          <w:color w:val="000000" w:themeColor="text1"/>
        </w:rPr>
        <w:t>自宅出発前</w:t>
      </w:r>
      <w:r w:rsidRPr="00BC11D9">
        <w:rPr>
          <w:color w:val="000000" w:themeColor="text1"/>
        </w:rPr>
        <w:t>に家庭内にて行い、</w:t>
      </w:r>
      <w:r w:rsidR="00F46232" w:rsidRPr="00BC11D9">
        <w:rPr>
          <w:rFonts w:hint="eastAsia"/>
          <w:color w:val="000000" w:themeColor="text1"/>
        </w:rPr>
        <w:t>集合時</w:t>
      </w:r>
      <w:r w:rsidRPr="00BC11D9">
        <w:rPr>
          <w:color w:val="000000" w:themeColor="text1"/>
        </w:rPr>
        <w:t>に指導者</w:t>
      </w:r>
      <w:r w:rsidR="00F46232" w:rsidRPr="00BC11D9">
        <w:rPr>
          <w:rFonts w:hint="eastAsia"/>
          <w:color w:val="000000" w:themeColor="text1"/>
        </w:rPr>
        <w:t>へ</w:t>
      </w:r>
      <w:r w:rsidRPr="00BC11D9">
        <w:rPr>
          <w:color w:val="000000" w:themeColor="text1"/>
        </w:rPr>
        <w:t>自己申告いたします。</w:t>
      </w:r>
    </w:p>
    <w:p w:rsidR="00F661AF" w:rsidRPr="00BC11D9" w:rsidRDefault="007D2AD0" w:rsidP="00F661AF">
      <w:pPr>
        <w:pStyle w:val="a3"/>
        <w:numPr>
          <w:ilvl w:val="0"/>
          <w:numId w:val="2"/>
        </w:numPr>
        <w:spacing w:line="360" w:lineRule="auto"/>
        <w:ind w:leftChars="0"/>
        <w:rPr>
          <w:color w:val="000000" w:themeColor="text1"/>
        </w:rPr>
      </w:pPr>
      <w:r w:rsidRPr="00BC11D9">
        <w:rPr>
          <w:rFonts w:hint="eastAsia"/>
          <w:color w:val="000000" w:themeColor="text1"/>
        </w:rPr>
        <w:t>37.5</w:t>
      </w:r>
      <w:r w:rsidRPr="00BC11D9">
        <w:rPr>
          <w:rFonts w:hint="eastAsia"/>
          <w:color w:val="000000" w:themeColor="text1"/>
        </w:rPr>
        <w:t>℃</w:t>
      </w:r>
      <w:r w:rsidR="00F661AF" w:rsidRPr="00BC11D9">
        <w:rPr>
          <w:color w:val="000000" w:themeColor="text1"/>
        </w:rPr>
        <w:t>以上の熱</w:t>
      </w:r>
      <w:r w:rsidR="00F661AF" w:rsidRPr="00BC11D9">
        <w:rPr>
          <w:rFonts w:hint="eastAsia"/>
          <w:color w:val="000000" w:themeColor="text1"/>
        </w:rPr>
        <w:t>や咳・咽頭痛、味覚障害などの症状がある場合には休養いたします。</w:t>
      </w:r>
    </w:p>
    <w:p w:rsidR="00F661AF" w:rsidRPr="00BC11D9" w:rsidRDefault="00F661AF" w:rsidP="00F661AF">
      <w:pPr>
        <w:pStyle w:val="a3"/>
        <w:numPr>
          <w:ilvl w:val="0"/>
          <w:numId w:val="2"/>
        </w:numPr>
        <w:spacing w:line="360" w:lineRule="auto"/>
        <w:ind w:leftChars="0"/>
        <w:rPr>
          <w:color w:val="000000" w:themeColor="text1"/>
        </w:rPr>
      </w:pPr>
      <w:r w:rsidRPr="00BC11D9">
        <w:rPr>
          <w:rFonts w:hint="eastAsia"/>
          <w:color w:val="000000" w:themeColor="text1"/>
        </w:rPr>
        <w:t>本人または家族が</w:t>
      </w:r>
      <w:r w:rsidRPr="00BC11D9">
        <w:rPr>
          <w:color w:val="000000" w:themeColor="text1"/>
        </w:rPr>
        <w:t>新型コロナウイルスに感染あるいは感染の疑いがある場合は休養いたします。</w:t>
      </w:r>
    </w:p>
    <w:p w:rsidR="00F661AF" w:rsidRDefault="00F661AF" w:rsidP="00F661AF">
      <w:pPr>
        <w:pStyle w:val="a3"/>
        <w:numPr>
          <w:ilvl w:val="0"/>
          <w:numId w:val="2"/>
        </w:numPr>
        <w:spacing w:line="360" w:lineRule="auto"/>
        <w:ind w:leftChars="0"/>
        <w:rPr>
          <w:color w:val="000000" w:themeColor="text1"/>
        </w:rPr>
      </w:pPr>
      <w:r w:rsidRPr="00BC11D9">
        <w:rPr>
          <w:rFonts w:hint="eastAsia"/>
          <w:color w:val="000000" w:themeColor="text1"/>
        </w:rPr>
        <w:t>選手が活動前・活動中・活動後に発熱や体調不良を訴えた場合は、保護者が迎えに行くことに同意いたします。</w:t>
      </w:r>
    </w:p>
    <w:p w:rsidR="00BC11D9" w:rsidRPr="00BC11D9" w:rsidRDefault="00BC11D9" w:rsidP="00BC11D9">
      <w:pPr>
        <w:pStyle w:val="a3"/>
        <w:spacing w:line="360" w:lineRule="auto"/>
        <w:ind w:leftChars="0" w:left="420"/>
        <w:rPr>
          <w:rFonts w:hint="eastAsia"/>
          <w:color w:val="000000" w:themeColor="text1"/>
        </w:rPr>
      </w:pPr>
      <w:bookmarkStart w:id="0" w:name="_GoBack"/>
      <w:bookmarkEnd w:id="0"/>
    </w:p>
    <w:p w:rsidR="00F661AF" w:rsidRPr="00BC11D9" w:rsidRDefault="00F661AF" w:rsidP="00F46232">
      <w:pPr>
        <w:pStyle w:val="a3"/>
        <w:numPr>
          <w:ilvl w:val="1"/>
          <w:numId w:val="2"/>
        </w:numPr>
        <w:spacing w:line="360" w:lineRule="auto"/>
        <w:ind w:leftChars="0"/>
        <w:rPr>
          <w:b/>
          <w:color w:val="000000" w:themeColor="text1"/>
        </w:rPr>
      </w:pPr>
      <w:r w:rsidRPr="00BC11D9">
        <w:rPr>
          <w:rFonts w:hint="eastAsia"/>
          <w:b/>
          <w:color w:val="000000" w:themeColor="text1"/>
        </w:rPr>
        <w:t>本同意書の提出にて今後の活動の一切につき同意を得たものとして取り扱わせていただきますが、途中で破棄する場合は書面にて申し出てください。</w:t>
      </w:r>
    </w:p>
    <w:p w:rsidR="00F661AF" w:rsidRDefault="00F661AF" w:rsidP="00F661AF"/>
    <w:p w:rsidR="00BC11D9" w:rsidRDefault="00BC11D9" w:rsidP="00F661AF"/>
    <w:p w:rsidR="00BC11D9" w:rsidRDefault="00BC11D9" w:rsidP="00F661AF"/>
    <w:p w:rsidR="00BC11D9" w:rsidRDefault="00BC11D9" w:rsidP="00F661AF">
      <w:pPr>
        <w:rPr>
          <w:rFonts w:hint="eastAsia"/>
        </w:rPr>
      </w:pPr>
    </w:p>
    <w:p w:rsidR="00F661AF" w:rsidRDefault="00F661AF" w:rsidP="00F661AF">
      <w:r>
        <w:rPr>
          <w:rFonts w:hint="eastAsia"/>
        </w:rPr>
        <w:t>令和　　年　　月　　日</w:t>
      </w:r>
    </w:p>
    <w:p w:rsidR="00F661AF" w:rsidRDefault="00F661AF" w:rsidP="00F661AF"/>
    <w:p w:rsidR="00F661AF" w:rsidRPr="00F661AF" w:rsidRDefault="00F661AF" w:rsidP="00F661AF">
      <w:pPr>
        <w:rPr>
          <w:sz w:val="24"/>
        </w:rPr>
      </w:pPr>
      <w:r>
        <w:rPr>
          <w:sz w:val="24"/>
        </w:rPr>
        <w:tab/>
      </w:r>
      <w:r>
        <w:rPr>
          <w:sz w:val="24"/>
        </w:rPr>
        <w:tab/>
      </w:r>
      <w:r>
        <w:rPr>
          <w:sz w:val="24"/>
        </w:rPr>
        <w:tab/>
      </w:r>
      <w:r w:rsidRPr="00F661AF">
        <w:rPr>
          <w:rFonts w:hint="eastAsia"/>
          <w:sz w:val="24"/>
        </w:rPr>
        <w:t>チーム名：</w:t>
      </w:r>
      <w:r w:rsidRPr="00F661AF">
        <w:rPr>
          <w:rFonts w:hint="eastAsia"/>
          <w:color w:val="808080" w:themeColor="background1" w:themeShade="80"/>
          <w:sz w:val="24"/>
          <w:u w:val="single"/>
        </w:rPr>
        <w:t xml:space="preserve">　　　　　　　　　　　　　　　　　　</w:t>
      </w:r>
    </w:p>
    <w:p w:rsidR="00F661AF" w:rsidRDefault="00F661AF" w:rsidP="00F661AF">
      <w:pPr>
        <w:rPr>
          <w:sz w:val="24"/>
        </w:rPr>
      </w:pPr>
    </w:p>
    <w:p w:rsidR="00F661AF" w:rsidRPr="00F661AF" w:rsidRDefault="00F661AF" w:rsidP="00F661AF">
      <w:pPr>
        <w:rPr>
          <w:sz w:val="24"/>
        </w:rPr>
      </w:pPr>
    </w:p>
    <w:p w:rsidR="00F661AF" w:rsidRPr="00F661AF" w:rsidRDefault="00F661AF" w:rsidP="00F661AF">
      <w:pPr>
        <w:rPr>
          <w:sz w:val="24"/>
        </w:rPr>
      </w:pPr>
      <w:r>
        <w:rPr>
          <w:sz w:val="24"/>
        </w:rPr>
        <w:tab/>
      </w:r>
      <w:r>
        <w:rPr>
          <w:sz w:val="24"/>
        </w:rPr>
        <w:tab/>
      </w:r>
      <w:r>
        <w:rPr>
          <w:sz w:val="24"/>
        </w:rPr>
        <w:tab/>
      </w:r>
      <w:r w:rsidRPr="00F661AF">
        <w:rPr>
          <w:rFonts w:hint="eastAsia"/>
          <w:sz w:val="24"/>
        </w:rPr>
        <w:t>選手名</w:t>
      </w:r>
      <w:r>
        <w:rPr>
          <w:rFonts w:hint="eastAsia"/>
          <w:sz w:val="24"/>
        </w:rPr>
        <w:t xml:space="preserve">　</w:t>
      </w:r>
      <w:r w:rsidRPr="00F661AF">
        <w:rPr>
          <w:rFonts w:hint="eastAsia"/>
          <w:sz w:val="24"/>
        </w:rPr>
        <w:t>：</w:t>
      </w:r>
      <w:r w:rsidRPr="00F661AF">
        <w:rPr>
          <w:rFonts w:hint="eastAsia"/>
          <w:color w:val="808080" w:themeColor="background1" w:themeShade="80"/>
          <w:sz w:val="24"/>
          <w:u w:val="single"/>
        </w:rPr>
        <w:t xml:space="preserve">　　　　　　　　　　　　　　　　　　</w:t>
      </w:r>
    </w:p>
    <w:p w:rsidR="00F661AF" w:rsidRDefault="00F661AF" w:rsidP="00F661AF">
      <w:pPr>
        <w:rPr>
          <w:sz w:val="24"/>
        </w:rPr>
      </w:pPr>
    </w:p>
    <w:p w:rsidR="00F661AF" w:rsidRPr="00F661AF" w:rsidRDefault="00F661AF" w:rsidP="00F661AF">
      <w:pPr>
        <w:rPr>
          <w:sz w:val="24"/>
        </w:rPr>
      </w:pPr>
    </w:p>
    <w:p w:rsidR="00F661AF" w:rsidRPr="00F46232" w:rsidRDefault="00F661AF" w:rsidP="00F661AF">
      <w:pPr>
        <w:rPr>
          <w:sz w:val="24"/>
        </w:rPr>
      </w:pPr>
      <w:r>
        <w:rPr>
          <w:sz w:val="24"/>
        </w:rPr>
        <w:tab/>
      </w:r>
      <w:r>
        <w:rPr>
          <w:sz w:val="24"/>
        </w:rPr>
        <w:tab/>
      </w:r>
      <w:r>
        <w:rPr>
          <w:sz w:val="24"/>
        </w:rPr>
        <w:tab/>
      </w:r>
      <w:r w:rsidRPr="00F661AF">
        <w:rPr>
          <w:rFonts w:hint="eastAsia"/>
          <w:sz w:val="24"/>
        </w:rPr>
        <w:t>保護者名：</w:t>
      </w:r>
      <w:r w:rsidRPr="00F661AF">
        <w:rPr>
          <w:rFonts w:hint="eastAsia"/>
          <w:color w:val="808080" w:themeColor="background1" w:themeShade="80"/>
          <w:sz w:val="24"/>
          <w:u w:val="single"/>
        </w:rPr>
        <w:t xml:space="preserve">　　　　　　　　　　　　　　</w:t>
      </w:r>
      <w:r w:rsidRPr="00F661AF">
        <w:rPr>
          <w:rFonts w:hint="eastAsia"/>
          <w:color w:val="808080" w:themeColor="background1" w:themeShade="80"/>
          <w:sz w:val="24"/>
        </w:rPr>
        <w:t xml:space="preserve">　　印　</w:t>
      </w:r>
      <w:r w:rsidRPr="00F661AF">
        <w:rPr>
          <w:rFonts w:hint="eastAsia"/>
          <w:sz w:val="24"/>
        </w:rPr>
        <w:t xml:space="preserve">　　</w:t>
      </w:r>
    </w:p>
    <w:sectPr w:rsidR="00F661AF" w:rsidRPr="00F46232" w:rsidSect="00BC11D9">
      <w:pgSz w:w="11906" w:h="16838" w:code="9"/>
      <w:pgMar w:top="1134" w:right="1418" w:bottom="1134" w:left="1418"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56274"/>
    <w:multiLevelType w:val="hybridMultilevel"/>
    <w:tmpl w:val="FE22E26E"/>
    <w:lvl w:ilvl="0" w:tplc="04090009">
      <w:start w:val="1"/>
      <w:numFmt w:val="bullet"/>
      <w:lvlText w:val=""/>
      <w:lvlJc w:val="left"/>
      <w:pPr>
        <w:ind w:left="420" w:hanging="420"/>
      </w:pPr>
      <w:rPr>
        <w:rFonts w:ascii="Wingdings" w:hAnsi="Wingdings" w:hint="default"/>
      </w:rPr>
    </w:lvl>
    <w:lvl w:ilvl="1" w:tplc="3C16828E">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523932"/>
    <w:multiLevelType w:val="hybridMultilevel"/>
    <w:tmpl w:val="C9A695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AF"/>
    <w:rsid w:val="007927A2"/>
    <w:rsid w:val="007D2AD0"/>
    <w:rsid w:val="00BC11D9"/>
    <w:rsid w:val="00F46232"/>
    <w:rsid w:val="00F66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6A2CA6-5A94-42F3-B7DC-F97D9227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1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nomura</dc:creator>
  <cp:keywords/>
  <dc:description/>
  <cp:lastModifiedBy>nomura</cp:lastModifiedBy>
  <cp:revision>3</cp:revision>
  <dcterms:created xsi:type="dcterms:W3CDTF">2020-05-23T03:46:00Z</dcterms:created>
  <dcterms:modified xsi:type="dcterms:W3CDTF">2020-05-23T06:23:00Z</dcterms:modified>
</cp:coreProperties>
</file>